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F540" w14:textId="65626666" w:rsidR="00796427" w:rsidRDefault="00796427" w:rsidP="00822802"/>
    <w:p w14:paraId="0AFF4235" w14:textId="25560709" w:rsidR="00796427" w:rsidRPr="00BB60C2" w:rsidRDefault="00C936CA" w:rsidP="00822802">
      <w:pPr>
        <w:rPr>
          <w:lang w:val="ro-RO"/>
        </w:rPr>
      </w:pPr>
      <w:r w:rsidRPr="00BB60C2">
        <w:rPr>
          <w:lang w:val="ro-RO"/>
        </w:rPr>
        <w:t>Nr. Înreg:</w:t>
      </w:r>
    </w:p>
    <w:p w14:paraId="67BCB22E" w14:textId="77777777" w:rsidR="001E1DB9" w:rsidRPr="00D12C59" w:rsidRDefault="001E1DB9" w:rsidP="001E1DB9">
      <w:pPr>
        <w:autoSpaceDE w:val="0"/>
        <w:autoSpaceDN w:val="0"/>
        <w:adjustRightInd w:val="0"/>
        <w:jc w:val="right"/>
        <w:rPr>
          <w:b/>
          <w:color w:val="000000"/>
          <w:sz w:val="26"/>
          <w:szCs w:val="26"/>
          <w:lang w:val="ro-RO"/>
        </w:rPr>
      </w:pPr>
    </w:p>
    <w:p w14:paraId="4D0C743D" w14:textId="77777777" w:rsidR="001E1DB9" w:rsidRPr="00D12C59" w:rsidRDefault="001E1DB9" w:rsidP="001E1DB9">
      <w:pPr>
        <w:jc w:val="center"/>
        <w:rPr>
          <w:b/>
          <w:color w:val="000000"/>
          <w:sz w:val="26"/>
          <w:szCs w:val="26"/>
          <w:lang w:val="ro-RO"/>
        </w:rPr>
      </w:pPr>
      <w:r w:rsidRPr="00D12C59">
        <w:rPr>
          <w:b/>
          <w:color w:val="000000"/>
          <w:sz w:val="26"/>
          <w:szCs w:val="26"/>
          <w:lang w:val="ro-RO"/>
        </w:rPr>
        <w:t>SELECȚIA DOSARELOR DE ÎNSCRIERE</w:t>
      </w:r>
    </w:p>
    <w:p w14:paraId="71D426B8" w14:textId="77777777" w:rsidR="001E1DB9" w:rsidRPr="00D12C59" w:rsidRDefault="001E1DB9" w:rsidP="001E1DB9">
      <w:pPr>
        <w:jc w:val="center"/>
        <w:rPr>
          <w:b/>
          <w:sz w:val="26"/>
          <w:szCs w:val="26"/>
          <w:lang w:val="ro-RO"/>
        </w:rPr>
      </w:pPr>
      <w:r w:rsidRPr="00D12C59">
        <w:rPr>
          <w:b/>
          <w:color w:val="000000"/>
          <w:sz w:val="26"/>
          <w:szCs w:val="26"/>
          <w:lang w:val="ro-RO"/>
        </w:rPr>
        <w:t xml:space="preserve">la concursul pentru ocuparea postului vacant cu normă întreagă de medic rezident an V, în specialitatea Boli Infecțioase, pe durată nedeterminată în cadrul Secției Boli Infecțioase Copii a Spitalului Județean de Urgență Dr. Constantin Andreoiu din Ploiești                                                         conform anunțului nr. </w:t>
      </w:r>
      <w:r w:rsidRPr="00D12C59">
        <w:rPr>
          <w:b/>
          <w:sz w:val="26"/>
          <w:szCs w:val="26"/>
          <w:lang w:val="ro-RO"/>
        </w:rPr>
        <w:t>5594 din 30.01.2026</w:t>
      </w:r>
    </w:p>
    <w:p w14:paraId="72DE4386" w14:textId="77777777" w:rsidR="001E1DB9" w:rsidRPr="00D12C59" w:rsidRDefault="001E1DB9" w:rsidP="001E1DB9">
      <w:pPr>
        <w:rPr>
          <w:b/>
          <w:color w:val="000000"/>
          <w:sz w:val="26"/>
          <w:szCs w:val="26"/>
          <w:lang w:val="ro-RO"/>
        </w:rPr>
      </w:pPr>
    </w:p>
    <w:p w14:paraId="1FAC8253" w14:textId="77777777" w:rsidR="001E1DB9" w:rsidRPr="00D12C59" w:rsidRDefault="001E1DB9" w:rsidP="001E1DB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o-RO"/>
        </w:rPr>
      </w:pPr>
      <w:r w:rsidRPr="00D12C59">
        <w:rPr>
          <w:color w:val="FFFFFF"/>
          <w:sz w:val="26"/>
          <w:szCs w:val="26"/>
          <w:lang w:val="ro-RO"/>
        </w:rPr>
        <w:t>t</w:t>
      </w:r>
      <w:r w:rsidRPr="00D12C59">
        <w:rPr>
          <w:color w:val="FFFFFF"/>
          <w:sz w:val="26"/>
          <w:szCs w:val="26"/>
          <w:lang w:val="ro-RO"/>
        </w:rPr>
        <w:tab/>
      </w:r>
      <w:r w:rsidRPr="00D12C59">
        <w:rPr>
          <w:color w:val="000000"/>
          <w:sz w:val="26"/>
          <w:szCs w:val="26"/>
          <w:lang w:val="ro-RO"/>
        </w:rPr>
        <w:t xml:space="preserve">În conformitate cu prevederile </w:t>
      </w:r>
      <w:r w:rsidRPr="00D12C59">
        <w:rPr>
          <w:bCs/>
          <w:sz w:val="26"/>
          <w:szCs w:val="26"/>
          <w:lang w:val="ro-RO"/>
        </w:rPr>
        <w:t>O.M.S. nr. 166/2023 pentru aprobarea metodologiilor privind organizarea și desfășurarea concursurilor de ocupare a posturilor vacante și temporar vacante de medic, medic stomatolog, farmacist, biolog, biochimist şi chimist din unitățile sanitare publice sau din direcțiile de sănătate publică, precum și a funcțiilor de șef de secție, șef de laborator și șef de compartiment din unitățile sanitare fără paturi sau din direcțiile de sănătate publică, respectiv a funcției de farmacist-șef în unitățile sanitare publice cu paturi</w:t>
      </w:r>
      <w:r w:rsidRPr="00D12C59">
        <w:rPr>
          <w:color w:val="000000"/>
          <w:sz w:val="26"/>
          <w:szCs w:val="26"/>
          <w:lang w:val="ro-RO"/>
        </w:rPr>
        <w:t>, s-a procedat la</w:t>
      </w:r>
      <w:r w:rsidRPr="00D12C59">
        <w:rPr>
          <w:iCs/>
          <w:color w:val="000000"/>
          <w:sz w:val="26"/>
          <w:szCs w:val="26"/>
          <w:lang w:val="ro-RO"/>
        </w:rPr>
        <w:t xml:space="preserve"> </w:t>
      </w:r>
      <w:r w:rsidRPr="00D12C59">
        <w:rPr>
          <w:color w:val="000000"/>
          <w:sz w:val="26"/>
          <w:szCs w:val="26"/>
          <w:lang w:val="ro-RO"/>
        </w:rPr>
        <w:t>verificarea dosarelor candidaților înscriși la concursul pentru ocuparea posturilor contractuale vacante conform anunțului nr. 5594 din 30.01.2026.</w:t>
      </w:r>
    </w:p>
    <w:p w14:paraId="38105AB5" w14:textId="77777777" w:rsidR="001E1DB9" w:rsidRPr="00D12C59" w:rsidRDefault="001E1DB9" w:rsidP="001E1DB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o-RO"/>
        </w:rPr>
      </w:pPr>
    </w:p>
    <w:p w14:paraId="6674A034" w14:textId="77777777" w:rsidR="001E1DB9" w:rsidRPr="00D12C59" w:rsidRDefault="001E1DB9" w:rsidP="001E1DB9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ro-RO"/>
        </w:rPr>
      </w:pPr>
      <w:r w:rsidRPr="00D12C59">
        <w:rPr>
          <w:color w:val="000000"/>
          <w:sz w:val="26"/>
          <w:szCs w:val="26"/>
          <w:lang w:val="ro-RO"/>
        </w:rPr>
        <w:t>În</w:t>
      </w:r>
      <w:r w:rsidRPr="00D12C59">
        <w:rPr>
          <w:sz w:val="26"/>
          <w:szCs w:val="26"/>
          <w:lang w:val="ro-RO"/>
        </w:rPr>
        <w:t xml:space="preserve"> urma verificării dosarelor de înscriere, comisia de concurs comunică rezultatele selecției de dosare ale candidaților:</w:t>
      </w:r>
    </w:p>
    <w:tbl>
      <w:tblPr>
        <w:tblpPr w:leftFromText="180" w:rightFromText="180" w:vertAnchor="text" w:tblpX="-234" w:tblpY="66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02"/>
        <w:gridCol w:w="1843"/>
        <w:gridCol w:w="2355"/>
        <w:gridCol w:w="1440"/>
        <w:gridCol w:w="2340"/>
      </w:tblGrid>
      <w:tr w:rsidR="001E1DB9" w:rsidRPr="00D12C59" w14:paraId="7CE81B3F" w14:textId="77777777" w:rsidTr="0013684F">
        <w:trPr>
          <w:trHeight w:val="886"/>
        </w:trPr>
        <w:tc>
          <w:tcPr>
            <w:tcW w:w="558" w:type="dxa"/>
            <w:vAlign w:val="center"/>
          </w:tcPr>
          <w:p w14:paraId="2332CB8D" w14:textId="77777777" w:rsidR="001E1DB9" w:rsidRPr="00D12C59" w:rsidRDefault="001E1DB9" w:rsidP="0013684F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color w:val="000000"/>
                <w:sz w:val="26"/>
                <w:szCs w:val="26"/>
                <w:lang w:val="ro-RO"/>
              </w:rPr>
            </w:pPr>
            <w:r w:rsidRPr="00D12C59">
              <w:rPr>
                <w:b/>
                <w:color w:val="000000"/>
                <w:sz w:val="26"/>
                <w:szCs w:val="26"/>
                <w:lang w:val="ro-RO"/>
              </w:rPr>
              <w:t>Nr. crt.</w:t>
            </w:r>
          </w:p>
        </w:tc>
        <w:tc>
          <w:tcPr>
            <w:tcW w:w="2102" w:type="dxa"/>
            <w:vAlign w:val="center"/>
          </w:tcPr>
          <w:p w14:paraId="6EB79FD6" w14:textId="77777777" w:rsidR="001E1DB9" w:rsidRPr="00D12C59" w:rsidRDefault="001E1DB9" w:rsidP="001368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  <w:lang w:val="ro-RO"/>
              </w:rPr>
            </w:pPr>
            <w:r w:rsidRPr="00D12C59">
              <w:rPr>
                <w:b/>
                <w:color w:val="000000"/>
                <w:sz w:val="26"/>
                <w:szCs w:val="26"/>
                <w:lang w:val="ro-RO"/>
              </w:rPr>
              <w:t>Numărul si data dosarului candidatului</w:t>
            </w:r>
          </w:p>
        </w:tc>
        <w:tc>
          <w:tcPr>
            <w:tcW w:w="1843" w:type="dxa"/>
            <w:vAlign w:val="center"/>
          </w:tcPr>
          <w:p w14:paraId="157BB6C0" w14:textId="77777777" w:rsidR="001E1DB9" w:rsidRPr="00D12C59" w:rsidRDefault="001E1DB9" w:rsidP="001368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  <w:lang w:val="ro-RO"/>
              </w:rPr>
            </w:pPr>
            <w:r w:rsidRPr="00D12C59">
              <w:rPr>
                <w:b/>
                <w:color w:val="000000"/>
                <w:sz w:val="26"/>
                <w:szCs w:val="26"/>
                <w:lang w:val="ro-RO"/>
              </w:rPr>
              <w:t>Funcția pentru care candidează si nivelul de studii</w:t>
            </w:r>
          </w:p>
        </w:tc>
        <w:tc>
          <w:tcPr>
            <w:tcW w:w="2355" w:type="dxa"/>
            <w:vAlign w:val="center"/>
          </w:tcPr>
          <w:p w14:paraId="461EADB4" w14:textId="77777777" w:rsidR="001E1DB9" w:rsidRPr="00D12C59" w:rsidRDefault="001E1DB9" w:rsidP="001368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  <w:lang w:val="ro-RO"/>
              </w:rPr>
            </w:pPr>
            <w:r w:rsidRPr="00D12C59">
              <w:rPr>
                <w:b/>
                <w:color w:val="000000"/>
                <w:sz w:val="26"/>
                <w:szCs w:val="26"/>
                <w:lang w:val="ro-RO"/>
              </w:rPr>
              <w:t>Locul de munca</w:t>
            </w:r>
          </w:p>
        </w:tc>
        <w:tc>
          <w:tcPr>
            <w:tcW w:w="1440" w:type="dxa"/>
            <w:vAlign w:val="center"/>
          </w:tcPr>
          <w:p w14:paraId="21FAB6F2" w14:textId="77777777" w:rsidR="001E1DB9" w:rsidRPr="00D12C59" w:rsidRDefault="001E1DB9" w:rsidP="0013684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color w:val="000000"/>
                <w:sz w:val="26"/>
                <w:szCs w:val="26"/>
                <w:lang w:val="ro-RO"/>
              </w:rPr>
            </w:pPr>
            <w:r w:rsidRPr="00D12C59">
              <w:rPr>
                <w:b/>
                <w:color w:val="000000"/>
                <w:sz w:val="26"/>
                <w:szCs w:val="26"/>
                <w:lang w:val="ro-RO"/>
              </w:rPr>
              <w:t>Rezultatul selecției dosarelor</w:t>
            </w:r>
          </w:p>
          <w:p w14:paraId="2A49329D" w14:textId="77777777" w:rsidR="001E1DB9" w:rsidRPr="00D12C59" w:rsidRDefault="001E1DB9" w:rsidP="0013684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color w:val="000000"/>
                <w:sz w:val="26"/>
                <w:szCs w:val="26"/>
                <w:lang w:val="ro-RO"/>
              </w:rPr>
            </w:pPr>
          </w:p>
          <w:p w14:paraId="55277C90" w14:textId="77777777" w:rsidR="001E1DB9" w:rsidRPr="00D12C59" w:rsidRDefault="001E1DB9" w:rsidP="0013684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color w:val="000000"/>
                <w:sz w:val="26"/>
                <w:szCs w:val="26"/>
                <w:lang w:val="ro-RO"/>
              </w:rPr>
            </w:pPr>
          </w:p>
          <w:p w14:paraId="66E27DBF" w14:textId="77777777" w:rsidR="001E1DB9" w:rsidRPr="00D12C59" w:rsidRDefault="001E1DB9" w:rsidP="0013684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color w:val="000000"/>
                <w:sz w:val="26"/>
                <w:szCs w:val="26"/>
                <w:lang w:val="ro-RO"/>
              </w:rPr>
            </w:pPr>
            <w:r w:rsidRPr="00D12C59">
              <w:rPr>
                <w:b/>
                <w:color w:val="000000"/>
                <w:sz w:val="26"/>
                <w:szCs w:val="26"/>
                <w:lang w:val="ro-RO"/>
              </w:rPr>
              <w:t>(proba A)</w:t>
            </w:r>
          </w:p>
        </w:tc>
        <w:tc>
          <w:tcPr>
            <w:tcW w:w="2340" w:type="dxa"/>
            <w:vAlign w:val="center"/>
          </w:tcPr>
          <w:p w14:paraId="19FEF5A3" w14:textId="77777777" w:rsidR="001E1DB9" w:rsidRPr="00D12C59" w:rsidRDefault="001E1DB9" w:rsidP="0013684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color w:val="000000"/>
                <w:sz w:val="26"/>
                <w:szCs w:val="26"/>
                <w:lang w:val="ro-RO"/>
              </w:rPr>
            </w:pPr>
            <w:r w:rsidRPr="00D12C59">
              <w:rPr>
                <w:b/>
                <w:color w:val="000000"/>
                <w:sz w:val="26"/>
                <w:szCs w:val="26"/>
                <w:lang w:val="ro-RO"/>
              </w:rPr>
              <w:t>Punctajul</w:t>
            </w:r>
          </w:p>
          <w:p w14:paraId="65221B3F" w14:textId="77777777" w:rsidR="001E1DB9" w:rsidRPr="00D12C59" w:rsidRDefault="001E1DB9" w:rsidP="0013684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color w:val="000000"/>
                <w:sz w:val="26"/>
                <w:szCs w:val="26"/>
                <w:lang w:val="ro-RO"/>
              </w:rPr>
            </w:pPr>
            <w:r w:rsidRPr="00D12C59">
              <w:rPr>
                <w:b/>
                <w:color w:val="000000"/>
                <w:sz w:val="26"/>
                <w:szCs w:val="26"/>
                <w:lang w:val="ro-RO"/>
              </w:rPr>
              <w:t xml:space="preserve">rezultat din analiza evaluării activității profesionale si științifice </w:t>
            </w:r>
          </w:p>
          <w:p w14:paraId="687C2018" w14:textId="77777777" w:rsidR="001E1DB9" w:rsidRPr="00D12C59" w:rsidRDefault="001E1DB9" w:rsidP="0013684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color w:val="000000"/>
                <w:sz w:val="26"/>
                <w:szCs w:val="26"/>
                <w:lang w:val="ro-RO"/>
              </w:rPr>
            </w:pPr>
            <w:r w:rsidRPr="00D12C59">
              <w:rPr>
                <w:b/>
                <w:color w:val="000000"/>
                <w:sz w:val="26"/>
                <w:szCs w:val="26"/>
                <w:lang w:val="ro-RO"/>
              </w:rPr>
              <w:t>(proba D)</w:t>
            </w:r>
          </w:p>
        </w:tc>
      </w:tr>
      <w:tr w:rsidR="001E1DB9" w:rsidRPr="00D12C59" w14:paraId="55A60DCC" w14:textId="77777777" w:rsidTr="0013684F">
        <w:trPr>
          <w:trHeight w:val="1150"/>
        </w:trPr>
        <w:tc>
          <w:tcPr>
            <w:tcW w:w="558" w:type="dxa"/>
            <w:vAlign w:val="center"/>
          </w:tcPr>
          <w:p w14:paraId="6F6A3A9E" w14:textId="77777777" w:rsidR="001E1DB9" w:rsidRPr="00D12C59" w:rsidRDefault="001E1DB9" w:rsidP="001368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o-RO"/>
              </w:rPr>
            </w:pPr>
            <w:r w:rsidRPr="00D12C59">
              <w:rPr>
                <w:color w:val="000000"/>
                <w:sz w:val="26"/>
                <w:szCs w:val="26"/>
                <w:lang w:val="ro-RO"/>
              </w:rPr>
              <w:t>1.</w:t>
            </w:r>
          </w:p>
        </w:tc>
        <w:tc>
          <w:tcPr>
            <w:tcW w:w="2102" w:type="dxa"/>
            <w:vAlign w:val="center"/>
          </w:tcPr>
          <w:p w14:paraId="5957AD9E" w14:textId="77777777" w:rsidR="001E1DB9" w:rsidRPr="00D12C59" w:rsidRDefault="001E1DB9" w:rsidP="0013684F">
            <w:pPr>
              <w:rPr>
                <w:rFonts w:eastAsia="Calibri"/>
                <w:sz w:val="26"/>
                <w:szCs w:val="26"/>
                <w:lang w:val="ro-RO"/>
              </w:rPr>
            </w:pPr>
            <w:r w:rsidRPr="00D12C59">
              <w:rPr>
                <w:rFonts w:eastAsia="Calibri"/>
                <w:sz w:val="26"/>
                <w:szCs w:val="26"/>
                <w:lang w:val="ro-RO"/>
              </w:rPr>
              <w:t xml:space="preserve">7743/09.02.2026 </w:t>
            </w:r>
          </w:p>
        </w:tc>
        <w:tc>
          <w:tcPr>
            <w:tcW w:w="1843" w:type="dxa"/>
            <w:vAlign w:val="center"/>
          </w:tcPr>
          <w:p w14:paraId="13AC67BC" w14:textId="77777777" w:rsidR="001E1DB9" w:rsidRPr="00D12C59" w:rsidRDefault="001E1DB9" w:rsidP="0013684F">
            <w:pPr>
              <w:jc w:val="center"/>
              <w:rPr>
                <w:sz w:val="26"/>
                <w:szCs w:val="26"/>
                <w:lang w:val="ro-RO"/>
              </w:rPr>
            </w:pPr>
            <w:r w:rsidRPr="00D12C59">
              <w:rPr>
                <w:color w:val="000000"/>
                <w:sz w:val="26"/>
                <w:szCs w:val="26"/>
                <w:lang w:val="ro-RO"/>
              </w:rPr>
              <w:t>Medic rezident an V, specialitatea boli infecțioase</w:t>
            </w:r>
          </w:p>
        </w:tc>
        <w:tc>
          <w:tcPr>
            <w:tcW w:w="2355" w:type="dxa"/>
            <w:vAlign w:val="center"/>
          </w:tcPr>
          <w:p w14:paraId="581448E6" w14:textId="77777777" w:rsidR="001E1DB9" w:rsidRPr="00D12C59" w:rsidRDefault="001E1DB9" w:rsidP="0013684F">
            <w:pPr>
              <w:jc w:val="center"/>
              <w:rPr>
                <w:sz w:val="26"/>
                <w:szCs w:val="26"/>
                <w:lang w:val="ro-RO"/>
              </w:rPr>
            </w:pPr>
            <w:r w:rsidRPr="00D12C59">
              <w:rPr>
                <w:sz w:val="26"/>
                <w:szCs w:val="26"/>
                <w:lang w:val="ro-RO"/>
              </w:rPr>
              <w:t xml:space="preserve">Secția de Boli Infecțioase Copii </w:t>
            </w:r>
            <w:r w:rsidRPr="00D12C59">
              <w:rPr>
                <w:color w:val="000000"/>
                <w:sz w:val="26"/>
                <w:szCs w:val="26"/>
                <w:lang w:val="ro-RO"/>
              </w:rPr>
              <w:t xml:space="preserve"> Spitalului Județean de Urgență Dr. Constantin Andreoiu din Ploiești</w:t>
            </w:r>
          </w:p>
        </w:tc>
        <w:tc>
          <w:tcPr>
            <w:tcW w:w="1440" w:type="dxa"/>
            <w:vAlign w:val="center"/>
          </w:tcPr>
          <w:p w14:paraId="1D3D82D6" w14:textId="77777777" w:rsidR="001E1DB9" w:rsidRPr="00D12C59" w:rsidRDefault="001E1DB9" w:rsidP="0013684F">
            <w:pPr>
              <w:jc w:val="center"/>
              <w:rPr>
                <w:color w:val="000000"/>
                <w:sz w:val="26"/>
                <w:szCs w:val="26"/>
                <w:highlight w:val="yellow"/>
                <w:lang w:val="ro-RO"/>
              </w:rPr>
            </w:pPr>
            <w:r w:rsidRPr="00D12C59">
              <w:rPr>
                <w:color w:val="000000"/>
                <w:sz w:val="26"/>
                <w:szCs w:val="26"/>
                <w:lang w:val="ro-RO"/>
              </w:rPr>
              <w:t>ADMIS</w:t>
            </w:r>
          </w:p>
        </w:tc>
        <w:tc>
          <w:tcPr>
            <w:tcW w:w="2340" w:type="dxa"/>
          </w:tcPr>
          <w:p w14:paraId="5BD11911" w14:textId="77777777" w:rsidR="001E1DB9" w:rsidRPr="00D12C59" w:rsidRDefault="001E1DB9" w:rsidP="0013684F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</w:p>
          <w:p w14:paraId="7FBB8C65" w14:textId="77777777" w:rsidR="001E1DB9" w:rsidRPr="00D12C59" w:rsidRDefault="001E1DB9" w:rsidP="0013684F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</w:p>
          <w:p w14:paraId="5905FC1F" w14:textId="77777777" w:rsidR="001E1DB9" w:rsidRPr="00D12C59" w:rsidRDefault="001E1DB9" w:rsidP="0013684F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  <w:r w:rsidRPr="00D12C59">
              <w:rPr>
                <w:color w:val="000000"/>
                <w:sz w:val="26"/>
                <w:szCs w:val="26"/>
                <w:lang w:val="ro-RO"/>
              </w:rPr>
              <w:t>12.1</w:t>
            </w:r>
          </w:p>
        </w:tc>
      </w:tr>
      <w:tr w:rsidR="001E1DB9" w:rsidRPr="00D12C59" w14:paraId="27965B61" w14:textId="77777777" w:rsidTr="0013684F">
        <w:trPr>
          <w:trHeight w:val="1150"/>
        </w:trPr>
        <w:tc>
          <w:tcPr>
            <w:tcW w:w="558" w:type="dxa"/>
            <w:vAlign w:val="center"/>
          </w:tcPr>
          <w:p w14:paraId="5E6C3176" w14:textId="77777777" w:rsidR="001E1DB9" w:rsidRPr="00D12C59" w:rsidRDefault="001E1DB9" w:rsidP="001368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o-RO"/>
              </w:rPr>
            </w:pPr>
            <w:r w:rsidRPr="00D12C59">
              <w:rPr>
                <w:color w:val="000000"/>
                <w:sz w:val="26"/>
                <w:szCs w:val="26"/>
                <w:lang w:val="ro-RO"/>
              </w:rPr>
              <w:t>2.</w:t>
            </w:r>
          </w:p>
        </w:tc>
        <w:tc>
          <w:tcPr>
            <w:tcW w:w="2102" w:type="dxa"/>
            <w:vAlign w:val="center"/>
          </w:tcPr>
          <w:p w14:paraId="77B25A59" w14:textId="77777777" w:rsidR="001E1DB9" w:rsidRPr="00D12C59" w:rsidRDefault="001E1DB9" w:rsidP="0013684F">
            <w:pPr>
              <w:rPr>
                <w:rFonts w:eastAsia="Calibri"/>
                <w:sz w:val="26"/>
                <w:szCs w:val="26"/>
                <w:lang w:val="ro-RO"/>
              </w:rPr>
            </w:pPr>
            <w:r w:rsidRPr="00D12C59">
              <w:rPr>
                <w:rFonts w:eastAsia="Calibri"/>
                <w:sz w:val="26"/>
                <w:szCs w:val="26"/>
                <w:lang w:val="ro-RO"/>
              </w:rPr>
              <w:t>8372/12.02.2026</w:t>
            </w:r>
          </w:p>
        </w:tc>
        <w:tc>
          <w:tcPr>
            <w:tcW w:w="1843" w:type="dxa"/>
            <w:vAlign w:val="center"/>
          </w:tcPr>
          <w:p w14:paraId="10410A69" w14:textId="77777777" w:rsidR="001E1DB9" w:rsidRPr="00D12C59" w:rsidRDefault="001E1DB9" w:rsidP="0013684F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  <w:r w:rsidRPr="00D12C59">
              <w:rPr>
                <w:color w:val="000000"/>
                <w:sz w:val="26"/>
                <w:szCs w:val="26"/>
                <w:lang w:val="ro-RO"/>
              </w:rPr>
              <w:t>Medic rezident an V, specialitatea boli infecțioase</w:t>
            </w:r>
          </w:p>
        </w:tc>
        <w:tc>
          <w:tcPr>
            <w:tcW w:w="2355" w:type="dxa"/>
            <w:vAlign w:val="center"/>
          </w:tcPr>
          <w:p w14:paraId="2A391E36" w14:textId="77777777" w:rsidR="001E1DB9" w:rsidRPr="00D12C59" w:rsidRDefault="001E1DB9" w:rsidP="0013684F">
            <w:pPr>
              <w:jc w:val="center"/>
              <w:rPr>
                <w:sz w:val="26"/>
                <w:szCs w:val="26"/>
                <w:lang w:val="ro-RO"/>
              </w:rPr>
            </w:pPr>
            <w:r w:rsidRPr="00D12C59">
              <w:rPr>
                <w:sz w:val="26"/>
                <w:szCs w:val="26"/>
                <w:lang w:val="ro-RO"/>
              </w:rPr>
              <w:t xml:space="preserve">Secția de Boli Infecțioase Copii </w:t>
            </w:r>
            <w:r w:rsidRPr="00D12C59">
              <w:rPr>
                <w:color w:val="000000"/>
                <w:sz w:val="26"/>
                <w:szCs w:val="26"/>
                <w:lang w:val="ro-RO"/>
              </w:rPr>
              <w:t xml:space="preserve"> Spitalului Județean de Urgență Dr. Constantin Andreoiu din Ploiești</w:t>
            </w:r>
          </w:p>
        </w:tc>
        <w:tc>
          <w:tcPr>
            <w:tcW w:w="1440" w:type="dxa"/>
            <w:vAlign w:val="center"/>
          </w:tcPr>
          <w:p w14:paraId="6C48BCB4" w14:textId="77777777" w:rsidR="001E1DB9" w:rsidRPr="00D12C59" w:rsidRDefault="001E1DB9" w:rsidP="0013684F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  <w:r w:rsidRPr="00D12C59">
              <w:rPr>
                <w:color w:val="000000"/>
                <w:sz w:val="26"/>
                <w:szCs w:val="26"/>
                <w:lang w:val="ro-RO"/>
              </w:rPr>
              <w:t>ADMIS</w:t>
            </w:r>
          </w:p>
        </w:tc>
        <w:tc>
          <w:tcPr>
            <w:tcW w:w="2340" w:type="dxa"/>
          </w:tcPr>
          <w:p w14:paraId="3D7C4358" w14:textId="77777777" w:rsidR="001E1DB9" w:rsidRPr="00D12C59" w:rsidRDefault="001E1DB9" w:rsidP="0013684F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</w:p>
          <w:p w14:paraId="63306DD8" w14:textId="77777777" w:rsidR="001E1DB9" w:rsidRPr="00D12C59" w:rsidRDefault="001E1DB9" w:rsidP="0013684F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</w:p>
          <w:p w14:paraId="53F2E05E" w14:textId="77777777" w:rsidR="001E1DB9" w:rsidRPr="00D12C59" w:rsidRDefault="001E1DB9" w:rsidP="0013684F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  <w:r w:rsidRPr="00D12C59">
              <w:rPr>
                <w:color w:val="000000"/>
                <w:sz w:val="26"/>
                <w:szCs w:val="26"/>
                <w:lang w:val="ro-RO"/>
              </w:rPr>
              <w:t>9.4</w:t>
            </w:r>
          </w:p>
        </w:tc>
      </w:tr>
    </w:tbl>
    <w:p w14:paraId="62709DDF" w14:textId="3D419560" w:rsidR="0027328E" w:rsidRPr="00BB60C2" w:rsidRDefault="0027328E" w:rsidP="0027328E">
      <w:pPr>
        <w:rPr>
          <w:lang w:val="ro-RO"/>
        </w:rPr>
      </w:pPr>
      <w:r>
        <w:rPr>
          <w:b/>
        </w:rPr>
        <w:t xml:space="preserve">             </w:t>
      </w:r>
      <w:r w:rsidRPr="00BB60C2">
        <w:rPr>
          <w:lang w:val="ro-RO"/>
        </w:rPr>
        <w:t>Data,</w:t>
      </w:r>
    </w:p>
    <w:p w14:paraId="0F68465F" w14:textId="113D7984" w:rsidR="0027328E" w:rsidRPr="00BB60C2" w:rsidRDefault="00BB60C2" w:rsidP="0027328E">
      <w:pPr>
        <w:rPr>
          <w:lang w:val="ro-RO"/>
        </w:rPr>
      </w:pPr>
      <w:r>
        <w:rPr>
          <w:lang w:val="ro-RO"/>
        </w:rPr>
        <w:t xml:space="preserve">             </w:t>
      </w:r>
      <w:r w:rsidR="001E1DB9">
        <w:rPr>
          <w:lang w:val="ro-RO"/>
        </w:rPr>
        <w:t>16.02.2026</w:t>
      </w:r>
    </w:p>
    <w:p w14:paraId="328A7D70" w14:textId="05FB0E74" w:rsidR="0027328E" w:rsidRPr="00BB60C2" w:rsidRDefault="0027328E" w:rsidP="0027328E">
      <w:pPr>
        <w:rPr>
          <w:lang w:val="ro-RO"/>
        </w:rPr>
      </w:pPr>
    </w:p>
    <w:p w14:paraId="69FB2524" w14:textId="5BE7C7DB" w:rsidR="0027328E" w:rsidRPr="00BB60C2" w:rsidRDefault="0027328E" w:rsidP="0027328E">
      <w:pPr>
        <w:rPr>
          <w:lang w:val="ro-RO"/>
        </w:rPr>
      </w:pPr>
      <w:r w:rsidRPr="00BB60C2">
        <w:rPr>
          <w:lang w:val="ro-RO"/>
        </w:rPr>
        <w:t xml:space="preserve">                                                                                                                                         Intocmit,</w:t>
      </w:r>
    </w:p>
    <w:p w14:paraId="752C8868" w14:textId="680F758A" w:rsidR="0027328E" w:rsidRPr="00BB60C2" w:rsidRDefault="0027328E" w:rsidP="0027328E">
      <w:pPr>
        <w:rPr>
          <w:lang w:val="ro-RO"/>
        </w:rPr>
      </w:pPr>
      <w:r w:rsidRPr="00BB60C2">
        <w:rPr>
          <w:lang w:val="ro-RO"/>
        </w:rPr>
        <w:t xml:space="preserve">                                                                                                                                         Secretar comisie</w:t>
      </w:r>
      <w:bookmarkStart w:id="0" w:name="_GoBack"/>
      <w:bookmarkEnd w:id="0"/>
    </w:p>
    <w:sectPr w:rsidR="0027328E" w:rsidRPr="00BB60C2" w:rsidSect="00663B87">
      <w:headerReference w:type="default" r:id="rId8"/>
      <w:footerReference w:type="default" r:id="rId9"/>
      <w:pgSz w:w="11909" w:h="16834" w:code="9"/>
      <w:pgMar w:top="720" w:right="852" w:bottom="720" w:left="72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3D46F" w14:textId="77777777" w:rsidR="00AC1E9B" w:rsidRDefault="00AC1E9B">
      <w:r>
        <w:separator/>
      </w:r>
    </w:p>
  </w:endnote>
  <w:endnote w:type="continuationSeparator" w:id="0">
    <w:p w14:paraId="389B57B0" w14:textId="77777777" w:rsidR="00AC1E9B" w:rsidRDefault="00A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24855" w14:textId="75A00D29" w:rsidR="00CE1B03" w:rsidRDefault="009E5DEC" w:rsidP="001057A2">
    <w:pPr>
      <w:pStyle w:val="Footer"/>
      <w:tabs>
        <w:tab w:val="right" w:pos="9071"/>
      </w:tabs>
      <w:rPr>
        <w:rFonts w:ascii="Times New Roman" w:hAnsi="Times New Roman"/>
        <w:b/>
        <w:bCs/>
        <w:sz w:val="20"/>
        <w:szCs w:val="20"/>
        <w:lang w:val="ro-RO"/>
      </w:rPr>
    </w:pPr>
    <w:r>
      <w:rPr>
        <w:rFonts w:ascii="Times New Roman" w:hAnsi="Times New Roman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857D48" wp14:editId="3F172FAA">
              <wp:simplePos x="0" y="0"/>
              <wp:positionH relativeFrom="column">
                <wp:posOffset>-1333500</wp:posOffset>
              </wp:positionH>
              <wp:positionV relativeFrom="paragraph">
                <wp:posOffset>4444</wp:posOffset>
              </wp:positionV>
              <wp:extent cx="771525" cy="276225"/>
              <wp:effectExtent l="0" t="0" r="28575" b="28575"/>
              <wp:wrapNone/>
              <wp:docPr id="1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1525" cy="2762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278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5pt;margin-top:.35pt;width:60.75pt;height:21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"/>
          </w:pict>
        </mc:Fallback>
      </mc:AlternateContent>
    </w:r>
  </w:p>
  <w:p w14:paraId="5D6F0B5D" w14:textId="42F96B8E" w:rsidR="00CE1B03" w:rsidRDefault="00CE1B0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5B00A" w14:textId="77777777" w:rsidR="00AC1E9B" w:rsidRDefault="00AC1E9B">
      <w:r>
        <w:separator/>
      </w:r>
    </w:p>
  </w:footnote>
  <w:footnote w:type="continuationSeparator" w:id="0">
    <w:p w14:paraId="5CA661CF" w14:textId="77777777" w:rsidR="00AC1E9B" w:rsidRDefault="00AC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88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5"/>
      <w:gridCol w:w="4864"/>
      <w:gridCol w:w="3139"/>
    </w:tblGrid>
    <w:tr w:rsidR="009E5DEC" w:rsidRPr="00663B87" w14:paraId="31A0313C" w14:textId="77777777" w:rsidTr="00663B87">
      <w:trPr>
        <w:trHeight w:val="1985"/>
      </w:trPr>
      <w:tc>
        <w:tcPr>
          <w:tcW w:w="2585" w:type="dxa"/>
        </w:tcPr>
        <w:p w14:paraId="4D62ACC3" w14:textId="5D1FEA95" w:rsidR="00F5489A" w:rsidRPr="00663B87" w:rsidRDefault="0065414F" w:rsidP="00663B87">
          <w:pPr>
            <w:jc w:val="both"/>
            <w:rPr>
              <w:rFonts w:asciiTheme="minorHAnsi" w:hAnsiTheme="minorHAnsi" w:cs="Calibri"/>
              <w:sz w:val="22"/>
              <w:szCs w:val="22"/>
              <w:lang w:val="ro-RO"/>
            </w:rPr>
          </w:pPr>
          <w:r w:rsidRPr="00663B87">
            <w:rPr>
              <w:rFonts w:asciiTheme="minorHAnsi" w:hAnsiTheme="minorHAnsi"/>
              <w:b/>
              <w:bCs/>
              <w:i/>
              <w:iCs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1CFF56C8" wp14:editId="7B02828D">
                <wp:extent cx="1361793" cy="128016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sjup v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431" cy="1290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E1B03" w:rsidRPr="00663B87">
            <w:rPr>
              <w:rFonts w:asciiTheme="minorHAnsi" w:hAnsiTheme="minorHAnsi"/>
              <w:b/>
              <w:bCs/>
              <w:i/>
              <w:iCs/>
              <w:sz w:val="22"/>
              <w:szCs w:val="22"/>
              <w:lang w:val="ro-RO"/>
            </w:rPr>
            <w:t xml:space="preserve">               </w:t>
          </w:r>
        </w:p>
      </w:tc>
      <w:tc>
        <w:tcPr>
          <w:tcW w:w="4864" w:type="dxa"/>
        </w:tcPr>
        <w:p w14:paraId="2164F47F" w14:textId="68D3DD90" w:rsidR="00D11C17" w:rsidRPr="00663B87" w:rsidRDefault="0021299E" w:rsidP="00FB1ED1">
          <w:pPr>
            <w:jc w:val="center"/>
            <w:rPr>
              <w:rFonts w:asciiTheme="minorHAnsi" w:eastAsia="Calibri" w:hAnsiTheme="minorHAnsi" w:cstheme="minorHAnsi"/>
              <w:b/>
              <w:bCs/>
              <w:color w:val="000000"/>
              <w:lang w:val="ro-RO"/>
            </w:rPr>
          </w:pPr>
          <w:r w:rsidRPr="00663B87">
            <w:rPr>
              <w:rFonts w:asciiTheme="minorHAnsi" w:eastAsia="Calibri" w:hAnsiTheme="minorHAnsi" w:cstheme="minorHAnsi"/>
              <w:b/>
              <w:bCs/>
              <w:color w:val="000000"/>
              <w:sz w:val="28"/>
              <w:szCs w:val="28"/>
              <w:lang w:val="ro-RO"/>
            </w:rPr>
            <w:t xml:space="preserve"> </w:t>
          </w:r>
          <w:r w:rsidR="00D11C17" w:rsidRPr="00663B87">
            <w:rPr>
              <w:rFonts w:asciiTheme="minorHAnsi" w:eastAsia="Calibri" w:hAnsiTheme="minorHAnsi" w:cstheme="minorHAnsi"/>
              <w:b/>
              <w:bCs/>
              <w:color w:val="000000"/>
              <w:lang w:val="ro-RO"/>
            </w:rPr>
            <w:t>Spitalul Județean de Urgență</w:t>
          </w:r>
        </w:p>
        <w:p w14:paraId="27C9F84C" w14:textId="3371099A" w:rsidR="00F5489A" w:rsidRPr="00663B87" w:rsidRDefault="00D11C17" w:rsidP="00FB1ED1">
          <w:pPr>
            <w:jc w:val="center"/>
            <w:rPr>
              <w:rFonts w:asciiTheme="minorHAnsi" w:eastAsia="Calibri" w:hAnsiTheme="minorHAnsi" w:cstheme="minorHAnsi"/>
              <w:b/>
              <w:bCs/>
              <w:color w:val="000000"/>
              <w:u w:val="single"/>
              <w:lang w:val="ro-RO"/>
            </w:rPr>
          </w:pPr>
          <w:r w:rsidRPr="00663B87">
            <w:rPr>
              <w:rFonts w:asciiTheme="minorHAnsi" w:eastAsia="Calibri" w:hAnsiTheme="minorHAnsi" w:cstheme="minorHAnsi"/>
              <w:b/>
              <w:bCs/>
              <w:color w:val="000000"/>
              <w:lang w:val="ro-RO"/>
            </w:rPr>
            <w:t>Dr.</w:t>
          </w:r>
          <w:r w:rsidR="00216915" w:rsidRPr="00663B87">
            <w:rPr>
              <w:rFonts w:asciiTheme="minorHAnsi" w:eastAsia="Calibri" w:hAnsiTheme="minorHAnsi" w:cstheme="minorHAnsi"/>
              <w:b/>
              <w:bCs/>
              <w:color w:val="000000"/>
              <w:lang w:val="ro-RO"/>
            </w:rPr>
            <w:t xml:space="preserve"> </w:t>
          </w:r>
          <w:r w:rsidRPr="00663B87">
            <w:rPr>
              <w:rFonts w:asciiTheme="minorHAnsi" w:eastAsia="Calibri" w:hAnsiTheme="minorHAnsi" w:cstheme="minorHAnsi"/>
              <w:b/>
              <w:bCs/>
              <w:color w:val="000000"/>
              <w:lang w:val="ro-RO"/>
            </w:rPr>
            <w:t>Constantin Andreoiu Ploiești</w:t>
          </w:r>
        </w:p>
        <w:p w14:paraId="7357BB5B" w14:textId="77777777" w:rsidR="0021299E" w:rsidRPr="00663B87" w:rsidRDefault="00F5489A" w:rsidP="0021299E">
          <w:pPr>
            <w:jc w:val="center"/>
            <w:rPr>
              <w:rFonts w:asciiTheme="minorHAnsi" w:eastAsia="Calibri" w:hAnsiTheme="minorHAnsi" w:cstheme="minorHAnsi"/>
              <w:bCs/>
              <w:color w:val="000000"/>
              <w:lang w:val="ro-RO"/>
            </w:rPr>
          </w:pPr>
          <w:r w:rsidRPr="00663B87">
            <w:rPr>
              <w:rFonts w:asciiTheme="minorHAnsi" w:eastAsia="Calibri" w:hAnsiTheme="minorHAnsi" w:cstheme="minorHAnsi"/>
              <w:bCs/>
              <w:color w:val="000000"/>
              <w:lang w:val="ro-RO"/>
            </w:rPr>
            <w:t>Str. Găgeni nr. 100</w:t>
          </w:r>
        </w:p>
        <w:p w14:paraId="6D8734AE" w14:textId="128A3988" w:rsidR="0021299E" w:rsidRPr="00663B87" w:rsidRDefault="00F5489A" w:rsidP="0021299E">
          <w:pPr>
            <w:jc w:val="center"/>
            <w:rPr>
              <w:rFonts w:asciiTheme="minorHAnsi" w:eastAsia="Calibri" w:hAnsiTheme="minorHAnsi" w:cstheme="minorHAnsi"/>
              <w:b/>
              <w:bCs/>
              <w:lang w:val="ro-RO"/>
            </w:rPr>
          </w:pPr>
          <w:r w:rsidRPr="00663B87">
            <w:rPr>
              <w:rFonts w:asciiTheme="minorHAnsi" w:eastAsia="Calibri" w:hAnsiTheme="minorHAnsi" w:cstheme="minorHAnsi"/>
              <w:b/>
              <w:bCs/>
              <w:lang w:val="ro-RO"/>
            </w:rPr>
            <w:t>Tel: +40244537711,</w:t>
          </w:r>
          <w:r w:rsidR="00216915" w:rsidRPr="00663B87">
            <w:rPr>
              <w:rFonts w:asciiTheme="minorHAnsi" w:eastAsia="Calibri" w:hAnsiTheme="minorHAnsi" w:cstheme="minorHAnsi"/>
              <w:b/>
              <w:bCs/>
              <w:lang w:val="ro-RO"/>
            </w:rPr>
            <w:t xml:space="preserve"> </w:t>
          </w:r>
          <w:r w:rsidRPr="00663B87">
            <w:rPr>
              <w:rFonts w:asciiTheme="minorHAnsi" w:eastAsia="Calibri" w:hAnsiTheme="minorHAnsi" w:cstheme="minorHAnsi"/>
              <w:b/>
              <w:bCs/>
              <w:lang w:val="ro-RO"/>
            </w:rPr>
            <w:t>Fax: +40244530678</w:t>
          </w:r>
        </w:p>
        <w:p w14:paraId="48D58008" w14:textId="03452F46" w:rsidR="00F5489A" w:rsidRPr="00663B87" w:rsidRDefault="0021299E" w:rsidP="0021299E">
          <w:pPr>
            <w:jc w:val="center"/>
            <w:rPr>
              <w:rFonts w:asciiTheme="minorHAnsi" w:eastAsia="Calibri" w:hAnsiTheme="minorHAnsi" w:cstheme="minorHAnsi"/>
              <w:b/>
              <w:bCs/>
              <w:color w:val="800080"/>
              <w:lang w:val="ro-RO"/>
            </w:rPr>
          </w:pPr>
          <w:r w:rsidRPr="00663B87">
            <w:rPr>
              <w:rFonts w:asciiTheme="minorHAnsi" w:eastAsia="Calibri" w:hAnsiTheme="minorHAnsi" w:cstheme="minorHAnsi"/>
              <w:b/>
              <w:bCs/>
              <w:color w:val="800080"/>
              <w:lang w:val="ro-RO"/>
            </w:rPr>
            <w:t xml:space="preserve"> </w:t>
          </w:r>
          <w:r w:rsidR="00F5489A" w:rsidRPr="00663B87">
            <w:rPr>
              <w:rFonts w:asciiTheme="minorHAnsi" w:eastAsia="Calibri" w:hAnsiTheme="minorHAnsi" w:cstheme="minorHAnsi"/>
              <w:lang w:val="ro-RO"/>
            </w:rPr>
            <w:t xml:space="preserve">E-mail: </w:t>
          </w:r>
          <w:hyperlink r:id="rId2" w:history="1">
            <w:r w:rsidR="00F5489A" w:rsidRPr="00663B87">
              <w:rPr>
                <w:rStyle w:val="Hyperlink"/>
                <w:rFonts w:asciiTheme="minorHAnsi" w:eastAsia="Calibri" w:hAnsiTheme="minorHAnsi" w:cstheme="minorHAnsi"/>
                <w:lang w:val="ro-RO"/>
              </w:rPr>
              <w:t>secretariat@sjup.ro</w:t>
            </w:r>
          </w:hyperlink>
        </w:p>
        <w:p w14:paraId="419D9403" w14:textId="77777777" w:rsidR="00F5489A" w:rsidRPr="00663B87" w:rsidRDefault="00F5489A" w:rsidP="00F5489A">
          <w:pPr>
            <w:jc w:val="center"/>
            <w:rPr>
              <w:rFonts w:ascii="Calibri" w:hAnsi="Calibri" w:cs="Calibri"/>
              <w:sz w:val="22"/>
              <w:szCs w:val="22"/>
              <w:lang w:val="ro-RO"/>
            </w:rPr>
          </w:pPr>
          <w:r w:rsidRPr="00663B87">
            <w:rPr>
              <w:rFonts w:asciiTheme="minorHAnsi" w:eastAsia="Calibri" w:hAnsiTheme="minorHAnsi" w:cstheme="minorHAnsi"/>
              <w:lang w:val="ro-RO"/>
            </w:rPr>
            <w:t xml:space="preserve">Website: </w:t>
          </w:r>
          <w:hyperlink r:id="rId3" w:history="1">
            <w:r w:rsidRPr="00663B87">
              <w:rPr>
                <w:rStyle w:val="Hyperlink"/>
                <w:rFonts w:asciiTheme="minorHAnsi" w:eastAsia="Calibri" w:hAnsiTheme="minorHAnsi" w:cstheme="minorHAnsi"/>
                <w:lang w:val="ro-RO"/>
              </w:rPr>
              <w:t>www.sjup.ro</w:t>
            </w:r>
          </w:hyperlink>
        </w:p>
      </w:tc>
      <w:tc>
        <w:tcPr>
          <w:tcW w:w="3139" w:type="dxa"/>
        </w:tcPr>
        <w:p w14:paraId="55442083" w14:textId="0D95BEA8" w:rsidR="00F5489A" w:rsidRPr="00663B87" w:rsidRDefault="00663B87" w:rsidP="00F5489A">
          <w:pPr>
            <w:rPr>
              <w:rFonts w:ascii="Calibri" w:hAnsi="Calibri" w:cs="Calibri"/>
              <w:sz w:val="22"/>
              <w:szCs w:val="22"/>
              <w:lang w:val="ro-RO"/>
            </w:rPr>
          </w:pPr>
          <w:r w:rsidRPr="00663B87">
            <w:rPr>
              <w:noProof/>
              <w:lang w:val="en-GB" w:eastAsia="en-GB"/>
            </w:rPr>
            <w:drawing>
              <wp:inline distT="0" distB="0" distL="0" distR="0" wp14:anchorId="44BFED07" wp14:editId="39373A86">
                <wp:extent cx="1541639" cy="1266825"/>
                <wp:effectExtent l="0" t="0" r="1905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980" cy="1293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F40513" w14:textId="22891A61" w:rsidR="00855792" w:rsidRPr="00663B87" w:rsidRDefault="00CE1B03" w:rsidP="00855792">
    <w:pPr>
      <w:pStyle w:val="Header"/>
      <w:tabs>
        <w:tab w:val="clear" w:pos="4680"/>
        <w:tab w:val="clear" w:pos="9360"/>
        <w:tab w:val="left" w:pos="8355"/>
      </w:tabs>
      <w:spacing w:line="276" w:lineRule="auto"/>
      <w:rPr>
        <w:rFonts w:ascii="Times New Roman" w:hAnsi="Times New Roman" w:cs="Times New Roman"/>
        <w:b/>
        <w:bCs/>
        <w:i/>
        <w:iCs/>
        <w:sz w:val="10"/>
        <w:szCs w:val="10"/>
        <w:lang w:val="ro-RO"/>
      </w:rPr>
    </w:pPr>
    <w:r w:rsidRPr="00663B87">
      <w:rPr>
        <w:rFonts w:ascii="Times New Roman" w:hAnsi="Times New Roman" w:cs="Times New Roman"/>
        <w:b/>
        <w:bCs/>
        <w:i/>
        <w:iCs/>
        <w:sz w:val="28"/>
        <w:szCs w:val="28"/>
        <w:lang w:val="ro-RO"/>
      </w:rPr>
      <w:t xml:space="preserve">     </w:t>
    </w:r>
    <w:r w:rsidR="00855792" w:rsidRPr="00663B87">
      <w:rPr>
        <w:rFonts w:ascii="Times New Roman" w:hAnsi="Times New Roman" w:cs="Times New Roman"/>
        <w:b/>
        <w:bCs/>
        <w:i/>
        <w:iCs/>
        <w:sz w:val="28"/>
        <w:szCs w:val="28"/>
        <w:lang w:val="ro-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A5D"/>
    <w:multiLevelType w:val="hybridMultilevel"/>
    <w:tmpl w:val="FF564AD0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F1A3D"/>
    <w:multiLevelType w:val="hybridMultilevel"/>
    <w:tmpl w:val="8A485A3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0F93"/>
    <w:multiLevelType w:val="hybridMultilevel"/>
    <w:tmpl w:val="0E287C66"/>
    <w:lvl w:ilvl="0" w:tplc="257C6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5C1A"/>
    <w:multiLevelType w:val="hybridMultilevel"/>
    <w:tmpl w:val="562E8080"/>
    <w:lvl w:ilvl="0" w:tplc="12E2A9AA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372D5D"/>
    <w:multiLevelType w:val="hybridMultilevel"/>
    <w:tmpl w:val="7136A72A"/>
    <w:lvl w:ilvl="0" w:tplc="75A8388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5461E9"/>
    <w:multiLevelType w:val="hybridMultilevel"/>
    <w:tmpl w:val="CED6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E2BCF"/>
    <w:multiLevelType w:val="hybridMultilevel"/>
    <w:tmpl w:val="A75294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62821"/>
    <w:multiLevelType w:val="hybridMultilevel"/>
    <w:tmpl w:val="8632AE80"/>
    <w:lvl w:ilvl="0" w:tplc="CCB283E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454E1"/>
    <w:multiLevelType w:val="hybridMultilevel"/>
    <w:tmpl w:val="CDE20E80"/>
    <w:lvl w:ilvl="0" w:tplc="9100570C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C1114"/>
    <w:multiLevelType w:val="hybridMultilevel"/>
    <w:tmpl w:val="E88CECFA"/>
    <w:lvl w:ilvl="0" w:tplc="C7F6A82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67E45"/>
    <w:multiLevelType w:val="hybridMultilevel"/>
    <w:tmpl w:val="AC502744"/>
    <w:lvl w:ilvl="0" w:tplc="D18A371E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410BC9"/>
    <w:multiLevelType w:val="hybridMultilevel"/>
    <w:tmpl w:val="C61CD88E"/>
    <w:lvl w:ilvl="0" w:tplc="0409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B4F0496"/>
    <w:multiLevelType w:val="hybridMultilevel"/>
    <w:tmpl w:val="3DB4A414"/>
    <w:lvl w:ilvl="0" w:tplc="2FA8D0D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86CC2"/>
    <w:multiLevelType w:val="hybridMultilevel"/>
    <w:tmpl w:val="3C5CF8CA"/>
    <w:lvl w:ilvl="0" w:tplc="DE60962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28C2966"/>
    <w:multiLevelType w:val="hybridMultilevel"/>
    <w:tmpl w:val="D0142D0E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303701"/>
    <w:multiLevelType w:val="hybridMultilevel"/>
    <w:tmpl w:val="EA14ADA0"/>
    <w:lvl w:ilvl="0" w:tplc="7ADCA97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E156A"/>
    <w:multiLevelType w:val="hybridMultilevel"/>
    <w:tmpl w:val="4D7C1D8C"/>
    <w:lvl w:ilvl="0" w:tplc="9F5E494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06F58"/>
    <w:multiLevelType w:val="hybridMultilevel"/>
    <w:tmpl w:val="2E5A9C32"/>
    <w:lvl w:ilvl="0" w:tplc="B64ABFB6">
      <w:start w:val="1"/>
      <w:numFmt w:val="decimal"/>
      <w:lvlText w:val="%1)"/>
      <w:lvlJc w:val="left"/>
      <w:pPr>
        <w:ind w:left="1170" w:hanging="360"/>
      </w:pPr>
      <w:rPr>
        <w:sz w:val="24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7EB1B82"/>
    <w:multiLevelType w:val="hybridMultilevel"/>
    <w:tmpl w:val="5E148754"/>
    <w:lvl w:ilvl="0" w:tplc="55062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63E57"/>
    <w:multiLevelType w:val="hybridMultilevel"/>
    <w:tmpl w:val="9A88DD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E424C0"/>
    <w:multiLevelType w:val="hybridMultilevel"/>
    <w:tmpl w:val="60E0F118"/>
    <w:lvl w:ilvl="0" w:tplc="CA3E5B7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B478C"/>
    <w:multiLevelType w:val="hybridMultilevel"/>
    <w:tmpl w:val="183AE622"/>
    <w:lvl w:ilvl="0" w:tplc="2F04159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i w:val="0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E52ED"/>
    <w:multiLevelType w:val="hybridMultilevel"/>
    <w:tmpl w:val="9790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932AA"/>
    <w:multiLevelType w:val="hybridMultilevel"/>
    <w:tmpl w:val="41A6D1BA"/>
    <w:lvl w:ilvl="0" w:tplc="79B21D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8BE445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23834"/>
    <w:multiLevelType w:val="hybridMultilevel"/>
    <w:tmpl w:val="C7907D0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53BA1"/>
    <w:multiLevelType w:val="hybridMultilevel"/>
    <w:tmpl w:val="C77A14EA"/>
    <w:lvl w:ilvl="0" w:tplc="ED08DC2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4832723"/>
    <w:multiLevelType w:val="hybridMultilevel"/>
    <w:tmpl w:val="3370A32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2A1C19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6434863"/>
    <w:multiLevelType w:val="hybridMultilevel"/>
    <w:tmpl w:val="305C84A6"/>
    <w:lvl w:ilvl="0" w:tplc="57FE4346">
      <w:start w:val="1"/>
      <w:numFmt w:val="decimal"/>
      <w:lvlText w:val="(%1)"/>
      <w:lvlJc w:val="left"/>
      <w:pPr>
        <w:ind w:left="45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7EC94BF0"/>
    <w:multiLevelType w:val="hybridMultilevel"/>
    <w:tmpl w:val="8ECA6494"/>
    <w:lvl w:ilvl="0" w:tplc="DE6096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9"/>
  </w:num>
  <w:num w:numId="4">
    <w:abstractNumId w:val="2"/>
  </w:num>
  <w:num w:numId="5">
    <w:abstractNumId w:val="21"/>
  </w:num>
  <w:num w:numId="6">
    <w:abstractNumId w:val="26"/>
  </w:num>
  <w:num w:numId="7">
    <w:abstractNumId w:val="9"/>
  </w:num>
  <w:num w:numId="8">
    <w:abstractNumId w:val="20"/>
  </w:num>
  <w:num w:numId="9">
    <w:abstractNumId w:val="4"/>
  </w:num>
  <w:num w:numId="10">
    <w:abstractNumId w:val="15"/>
  </w:num>
  <w:num w:numId="11">
    <w:abstractNumId w:val="14"/>
  </w:num>
  <w:num w:numId="12">
    <w:abstractNumId w:val="12"/>
  </w:num>
  <w:num w:numId="13">
    <w:abstractNumId w:val="10"/>
  </w:num>
  <w:num w:numId="14">
    <w:abstractNumId w:val="8"/>
  </w:num>
  <w:num w:numId="15">
    <w:abstractNumId w:val="27"/>
  </w:num>
  <w:num w:numId="16">
    <w:abstractNumId w:val="24"/>
  </w:num>
  <w:num w:numId="17">
    <w:abstractNumId w:val="0"/>
  </w:num>
  <w:num w:numId="18">
    <w:abstractNumId w:val="1"/>
  </w:num>
  <w:num w:numId="19">
    <w:abstractNumId w:val="7"/>
  </w:num>
  <w:num w:numId="20">
    <w:abstractNumId w:val="17"/>
  </w:num>
  <w:num w:numId="21">
    <w:abstractNumId w:val="29"/>
  </w:num>
  <w:num w:numId="22">
    <w:abstractNumId w:val="28"/>
  </w:num>
  <w:num w:numId="23">
    <w:abstractNumId w:val="22"/>
  </w:num>
  <w:num w:numId="24">
    <w:abstractNumId w:val="18"/>
  </w:num>
  <w:num w:numId="25">
    <w:abstractNumId w:val="3"/>
  </w:num>
  <w:num w:numId="26">
    <w:abstractNumId w:val="16"/>
  </w:num>
  <w:num w:numId="27">
    <w:abstractNumId w:val="11"/>
  </w:num>
  <w:num w:numId="28">
    <w:abstractNumId w:val="5"/>
  </w:num>
  <w:num w:numId="29">
    <w:abstractNumId w:val="2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54"/>
    <w:rsid w:val="00003861"/>
    <w:rsid w:val="0001048E"/>
    <w:rsid w:val="00015CD1"/>
    <w:rsid w:val="000303E2"/>
    <w:rsid w:val="0003627B"/>
    <w:rsid w:val="00063210"/>
    <w:rsid w:val="000A558B"/>
    <w:rsid w:val="000B5871"/>
    <w:rsid w:val="000B58D7"/>
    <w:rsid w:val="000B5A9A"/>
    <w:rsid w:val="000C1103"/>
    <w:rsid w:val="000C245E"/>
    <w:rsid w:val="000C4274"/>
    <w:rsid w:val="000D457F"/>
    <w:rsid w:val="000E2663"/>
    <w:rsid w:val="000E61ED"/>
    <w:rsid w:val="000F1045"/>
    <w:rsid w:val="000F1B5D"/>
    <w:rsid w:val="001057A2"/>
    <w:rsid w:val="00112718"/>
    <w:rsid w:val="00121632"/>
    <w:rsid w:val="0013649B"/>
    <w:rsid w:val="001430A6"/>
    <w:rsid w:val="0015666D"/>
    <w:rsid w:val="0017256A"/>
    <w:rsid w:val="00184A3D"/>
    <w:rsid w:val="001A04A2"/>
    <w:rsid w:val="001A27C6"/>
    <w:rsid w:val="001C6307"/>
    <w:rsid w:val="001E0C93"/>
    <w:rsid w:val="001E1DB9"/>
    <w:rsid w:val="001E537E"/>
    <w:rsid w:val="001F6F7E"/>
    <w:rsid w:val="00201B5D"/>
    <w:rsid w:val="0020280D"/>
    <w:rsid w:val="00205631"/>
    <w:rsid w:val="00206204"/>
    <w:rsid w:val="00207C4D"/>
    <w:rsid w:val="0021299E"/>
    <w:rsid w:val="00216056"/>
    <w:rsid w:val="00216915"/>
    <w:rsid w:val="00217531"/>
    <w:rsid w:val="00222A94"/>
    <w:rsid w:val="00225323"/>
    <w:rsid w:val="00237332"/>
    <w:rsid w:val="002377C8"/>
    <w:rsid w:val="0025378E"/>
    <w:rsid w:val="00255E0E"/>
    <w:rsid w:val="0025780F"/>
    <w:rsid w:val="00262C46"/>
    <w:rsid w:val="00263311"/>
    <w:rsid w:val="00264F23"/>
    <w:rsid w:val="002669DF"/>
    <w:rsid w:val="00270245"/>
    <w:rsid w:val="0027328E"/>
    <w:rsid w:val="002774F4"/>
    <w:rsid w:val="00283551"/>
    <w:rsid w:val="00291122"/>
    <w:rsid w:val="002A09A9"/>
    <w:rsid w:val="002A0BCD"/>
    <w:rsid w:val="002B4476"/>
    <w:rsid w:val="002C1A2E"/>
    <w:rsid w:val="002C768B"/>
    <w:rsid w:val="002D1707"/>
    <w:rsid w:val="002D1AF9"/>
    <w:rsid w:val="002D7CD2"/>
    <w:rsid w:val="0031432D"/>
    <w:rsid w:val="00315C3A"/>
    <w:rsid w:val="00322DA4"/>
    <w:rsid w:val="00330EC1"/>
    <w:rsid w:val="0033546B"/>
    <w:rsid w:val="003542C7"/>
    <w:rsid w:val="00355885"/>
    <w:rsid w:val="00366DD0"/>
    <w:rsid w:val="00371449"/>
    <w:rsid w:val="003741E3"/>
    <w:rsid w:val="003812B4"/>
    <w:rsid w:val="00391251"/>
    <w:rsid w:val="00393273"/>
    <w:rsid w:val="00397BD5"/>
    <w:rsid w:val="003B6549"/>
    <w:rsid w:val="003D6076"/>
    <w:rsid w:val="003E6412"/>
    <w:rsid w:val="003F6C16"/>
    <w:rsid w:val="0040205D"/>
    <w:rsid w:val="00402B00"/>
    <w:rsid w:val="00410EBC"/>
    <w:rsid w:val="0041661F"/>
    <w:rsid w:val="00424BB6"/>
    <w:rsid w:val="00441AC2"/>
    <w:rsid w:val="00441E7E"/>
    <w:rsid w:val="00444BBB"/>
    <w:rsid w:val="00445033"/>
    <w:rsid w:val="0044612B"/>
    <w:rsid w:val="0045421C"/>
    <w:rsid w:val="0045771E"/>
    <w:rsid w:val="004910F9"/>
    <w:rsid w:val="004948F6"/>
    <w:rsid w:val="004A72DD"/>
    <w:rsid w:val="004E7586"/>
    <w:rsid w:val="004F4984"/>
    <w:rsid w:val="00504D9A"/>
    <w:rsid w:val="00507A08"/>
    <w:rsid w:val="00516EF6"/>
    <w:rsid w:val="00522456"/>
    <w:rsid w:val="0053197B"/>
    <w:rsid w:val="00536D24"/>
    <w:rsid w:val="005409B7"/>
    <w:rsid w:val="00541E29"/>
    <w:rsid w:val="005429E3"/>
    <w:rsid w:val="00557567"/>
    <w:rsid w:val="00561F15"/>
    <w:rsid w:val="00565886"/>
    <w:rsid w:val="00575E38"/>
    <w:rsid w:val="0057647E"/>
    <w:rsid w:val="00580B3C"/>
    <w:rsid w:val="00584E9B"/>
    <w:rsid w:val="005850F9"/>
    <w:rsid w:val="00592C46"/>
    <w:rsid w:val="005930DC"/>
    <w:rsid w:val="00595410"/>
    <w:rsid w:val="005A6D2C"/>
    <w:rsid w:val="005B4739"/>
    <w:rsid w:val="005B69E7"/>
    <w:rsid w:val="005B7600"/>
    <w:rsid w:val="005C35E2"/>
    <w:rsid w:val="005C669B"/>
    <w:rsid w:val="005D6B0C"/>
    <w:rsid w:val="005E57A4"/>
    <w:rsid w:val="005F3165"/>
    <w:rsid w:val="00602C44"/>
    <w:rsid w:val="00606704"/>
    <w:rsid w:val="00610AC5"/>
    <w:rsid w:val="00611B3C"/>
    <w:rsid w:val="00624EB0"/>
    <w:rsid w:val="00632DDB"/>
    <w:rsid w:val="0065414F"/>
    <w:rsid w:val="00657C00"/>
    <w:rsid w:val="00663B87"/>
    <w:rsid w:val="00676BF9"/>
    <w:rsid w:val="006914A4"/>
    <w:rsid w:val="006946D7"/>
    <w:rsid w:val="00694EA3"/>
    <w:rsid w:val="006B2A09"/>
    <w:rsid w:val="006C4CB8"/>
    <w:rsid w:val="006E628A"/>
    <w:rsid w:val="006F0331"/>
    <w:rsid w:val="006F5C92"/>
    <w:rsid w:val="00716EE6"/>
    <w:rsid w:val="007473F1"/>
    <w:rsid w:val="00754F5F"/>
    <w:rsid w:val="00757361"/>
    <w:rsid w:val="007604C5"/>
    <w:rsid w:val="00765F1D"/>
    <w:rsid w:val="00766A98"/>
    <w:rsid w:val="00766B15"/>
    <w:rsid w:val="0078039D"/>
    <w:rsid w:val="00785C0B"/>
    <w:rsid w:val="007903E1"/>
    <w:rsid w:val="007918CF"/>
    <w:rsid w:val="00792B78"/>
    <w:rsid w:val="00793A55"/>
    <w:rsid w:val="00796427"/>
    <w:rsid w:val="0079680D"/>
    <w:rsid w:val="007A0703"/>
    <w:rsid w:val="007B496A"/>
    <w:rsid w:val="007B5770"/>
    <w:rsid w:val="007C2FE1"/>
    <w:rsid w:val="007E5F86"/>
    <w:rsid w:val="007F07C1"/>
    <w:rsid w:val="007F51D9"/>
    <w:rsid w:val="007F7921"/>
    <w:rsid w:val="0081249F"/>
    <w:rsid w:val="00812ACA"/>
    <w:rsid w:val="008148D5"/>
    <w:rsid w:val="00822802"/>
    <w:rsid w:val="00823068"/>
    <w:rsid w:val="00831A54"/>
    <w:rsid w:val="00837A9C"/>
    <w:rsid w:val="00840123"/>
    <w:rsid w:val="008536ED"/>
    <w:rsid w:val="00855792"/>
    <w:rsid w:val="00872059"/>
    <w:rsid w:val="008964C5"/>
    <w:rsid w:val="008C2244"/>
    <w:rsid w:val="008E4634"/>
    <w:rsid w:val="008E5ED8"/>
    <w:rsid w:val="008E7B75"/>
    <w:rsid w:val="008F41EC"/>
    <w:rsid w:val="008F50D5"/>
    <w:rsid w:val="009064D9"/>
    <w:rsid w:val="00914CCF"/>
    <w:rsid w:val="0092520C"/>
    <w:rsid w:val="009253E8"/>
    <w:rsid w:val="009318A6"/>
    <w:rsid w:val="009366F8"/>
    <w:rsid w:val="00941607"/>
    <w:rsid w:val="00941F31"/>
    <w:rsid w:val="00947FB2"/>
    <w:rsid w:val="0095137E"/>
    <w:rsid w:val="009539B4"/>
    <w:rsid w:val="00955E5D"/>
    <w:rsid w:val="009571B8"/>
    <w:rsid w:val="0096354D"/>
    <w:rsid w:val="009636BF"/>
    <w:rsid w:val="00965F89"/>
    <w:rsid w:val="009661F3"/>
    <w:rsid w:val="00985AE8"/>
    <w:rsid w:val="00990A99"/>
    <w:rsid w:val="00991574"/>
    <w:rsid w:val="0099201F"/>
    <w:rsid w:val="009A5092"/>
    <w:rsid w:val="009B051D"/>
    <w:rsid w:val="009B4CF1"/>
    <w:rsid w:val="009C1E13"/>
    <w:rsid w:val="009D116F"/>
    <w:rsid w:val="009D1477"/>
    <w:rsid w:val="009D350F"/>
    <w:rsid w:val="009E10DF"/>
    <w:rsid w:val="009E5DEC"/>
    <w:rsid w:val="009F31D3"/>
    <w:rsid w:val="009F7D02"/>
    <w:rsid w:val="00A02F31"/>
    <w:rsid w:val="00A12D5E"/>
    <w:rsid w:val="00A1551B"/>
    <w:rsid w:val="00A32370"/>
    <w:rsid w:val="00A401DD"/>
    <w:rsid w:val="00A42B8C"/>
    <w:rsid w:val="00A479B3"/>
    <w:rsid w:val="00A501B5"/>
    <w:rsid w:val="00A51B99"/>
    <w:rsid w:val="00A53AB8"/>
    <w:rsid w:val="00A57FF3"/>
    <w:rsid w:val="00A64281"/>
    <w:rsid w:val="00A963DB"/>
    <w:rsid w:val="00A97857"/>
    <w:rsid w:val="00AB25D4"/>
    <w:rsid w:val="00AB7748"/>
    <w:rsid w:val="00AC1E9B"/>
    <w:rsid w:val="00AC3E81"/>
    <w:rsid w:val="00AC5F5C"/>
    <w:rsid w:val="00AE3E31"/>
    <w:rsid w:val="00AE50A7"/>
    <w:rsid w:val="00AF1720"/>
    <w:rsid w:val="00AF28BE"/>
    <w:rsid w:val="00B0789F"/>
    <w:rsid w:val="00B223AD"/>
    <w:rsid w:val="00B2471C"/>
    <w:rsid w:val="00B271A2"/>
    <w:rsid w:val="00B335B3"/>
    <w:rsid w:val="00B34693"/>
    <w:rsid w:val="00B366D8"/>
    <w:rsid w:val="00B37CA8"/>
    <w:rsid w:val="00B37E99"/>
    <w:rsid w:val="00B610C5"/>
    <w:rsid w:val="00B652F6"/>
    <w:rsid w:val="00B80F43"/>
    <w:rsid w:val="00B84AE1"/>
    <w:rsid w:val="00B84B97"/>
    <w:rsid w:val="00B87A3B"/>
    <w:rsid w:val="00B91F9E"/>
    <w:rsid w:val="00BA5C1B"/>
    <w:rsid w:val="00BB1F39"/>
    <w:rsid w:val="00BB60C2"/>
    <w:rsid w:val="00BB72B8"/>
    <w:rsid w:val="00BD73EC"/>
    <w:rsid w:val="00C21D98"/>
    <w:rsid w:val="00C25C62"/>
    <w:rsid w:val="00C41E7D"/>
    <w:rsid w:val="00C4282E"/>
    <w:rsid w:val="00C42FA4"/>
    <w:rsid w:val="00C5111A"/>
    <w:rsid w:val="00C71E80"/>
    <w:rsid w:val="00C928B4"/>
    <w:rsid w:val="00C936CA"/>
    <w:rsid w:val="00CB0A6E"/>
    <w:rsid w:val="00CB13EA"/>
    <w:rsid w:val="00CB47C8"/>
    <w:rsid w:val="00CC5016"/>
    <w:rsid w:val="00CC52BF"/>
    <w:rsid w:val="00CE1B03"/>
    <w:rsid w:val="00CF2D39"/>
    <w:rsid w:val="00CF7310"/>
    <w:rsid w:val="00D01184"/>
    <w:rsid w:val="00D06522"/>
    <w:rsid w:val="00D10C9C"/>
    <w:rsid w:val="00D11C17"/>
    <w:rsid w:val="00D12C59"/>
    <w:rsid w:val="00D17699"/>
    <w:rsid w:val="00D22283"/>
    <w:rsid w:val="00D23509"/>
    <w:rsid w:val="00D26720"/>
    <w:rsid w:val="00D36C2E"/>
    <w:rsid w:val="00D517CB"/>
    <w:rsid w:val="00D774AF"/>
    <w:rsid w:val="00D84643"/>
    <w:rsid w:val="00D92367"/>
    <w:rsid w:val="00D96DE8"/>
    <w:rsid w:val="00DB084C"/>
    <w:rsid w:val="00DB236A"/>
    <w:rsid w:val="00DC0827"/>
    <w:rsid w:val="00DC08D0"/>
    <w:rsid w:val="00DE1A5D"/>
    <w:rsid w:val="00DE38BC"/>
    <w:rsid w:val="00DE4CF8"/>
    <w:rsid w:val="00E157E0"/>
    <w:rsid w:val="00E15809"/>
    <w:rsid w:val="00E321DF"/>
    <w:rsid w:val="00E32C90"/>
    <w:rsid w:val="00E44DA5"/>
    <w:rsid w:val="00E47499"/>
    <w:rsid w:val="00E56EB6"/>
    <w:rsid w:val="00E73578"/>
    <w:rsid w:val="00E87CE2"/>
    <w:rsid w:val="00E92F3A"/>
    <w:rsid w:val="00E95E69"/>
    <w:rsid w:val="00E96AAF"/>
    <w:rsid w:val="00EA02AF"/>
    <w:rsid w:val="00EA0610"/>
    <w:rsid w:val="00EA180C"/>
    <w:rsid w:val="00EA2883"/>
    <w:rsid w:val="00ED1892"/>
    <w:rsid w:val="00EE029D"/>
    <w:rsid w:val="00EE0876"/>
    <w:rsid w:val="00EE6097"/>
    <w:rsid w:val="00EE7A1C"/>
    <w:rsid w:val="00EF21D3"/>
    <w:rsid w:val="00EF2EBB"/>
    <w:rsid w:val="00EF47C7"/>
    <w:rsid w:val="00EF6858"/>
    <w:rsid w:val="00F0474E"/>
    <w:rsid w:val="00F15CBB"/>
    <w:rsid w:val="00F40C25"/>
    <w:rsid w:val="00F449E0"/>
    <w:rsid w:val="00F45C58"/>
    <w:rsid w:val="00F5489A"/>
    <w:rsid w:val="00F54EED"/>
    <w:rsid w:val="00F92734"/>
    <w:rsid w:val="00F93797"/>
    <w:rsid w:val="00F93FED"/>
    <w:rsid w:val="00F975B8"/>
    <w:rsid w:val="00FA1EC5"/>
    <w:rsid w:val="00FB1ED1"/>
    <w:rsid w:val="00FC0195"/>
    <w:rsid w:val="00FE12AE"/>
    <w:rsid w:val="00FF570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853DB"/>
  <w15:docId w15:val="{0D300E66-E1BF-4266-826D-029D3FA4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47FB2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612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4612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612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612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4461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1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2B"/>
    <w:rPr>
      <w:rFonts w:ascii="Tahoma" w:hAnsi="Tahoma" w:cs="Tahoma"/>
      <w:sz w:val="16"/>
      <w:szCs w:val="16"/>
      <w:lang w:val="en-US"/>
    </w:rPr>
  </w:style>
  <w:style w:type="character" w:customStyle="1" w:styleId="saln">
    <w:name w:val="s_aln"/>
    <w:basedOn w:val="DefaultParagraphFont"/>
    <w:rsid w:val="00270245"/>
  </w:style>
  <w:style w:type="character" w:customStyle="1" w:styleId="salnbdy">
    <w:name w:val="s_aln_bdy"/>
    <w:basedOn w:val="DefaultParagraphFont"/>
    <w:rsid w:val="00270245"/>
  </w:style>
  <w:style w:type="character" w:customStyle="1" w:styleId="slit">
    <w:name w:val="s_lit"/>
    <w:basedOn w:val="DefaultParagraphFont"/>
    <w:rsid w:val="00270245"/>
  </w:style>
  <w:style w:type="character" w:customStyle="1" w:styleId="slitbdy">
    <w:name w:val="s_lit_bdy"/>
    <w:basedOn w:val="DefaultParagraphFont"/>
    <w:rsid w:val="00270245"/>
  </w:style>
  <w:style w:type="character" w:customStyle="1" w:styleId="slitttl">
    <w:name w:val="s_lit_ttl"/>
    <w:basedOn w:val="DefaultParagraphFont"/>
    <w:rsid w:val="00270245"/>
  </w:style>
  <w:style w:type="character" w:customStyle="1" w:styleId="salnttl">
    <w:name w:val="s_aln_ttl"/>
    <w:basedOn w:val="DefaultParagraphFont"/>
    <w:rsid w:val="00270245"/>
  </w:style>
  <w:style w:type="character" w:customStyle="1" w:styleId="slgi">
    <w:name w:val="s_lgi"/>
    <w:basedOn w:val="DefaultParagraphFont"/>
    <w:rsid w:val="00B37E99"/>
  </w:style>
  <w:style w:type="table" w:styleId="TableGrid">
    <w:name w:val="Table Grid"/>
    <w:basedOn w:val="TableNormal"/>
    <w:uiPriority w:val="59"/>
    <w:unhideWhenUsed/>
    <w:rsid w:val="0054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9B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B2A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6B2A09"/>
    <w:rPr>
      <w:rFonts w:ascii="Calibri" w:eastAsia="Calibri" w:hAnsi="Calibri" w:cs="Times New Roman"/>
    </w:rPr>
  </w:style>
  <w:style w:type="character" w:customStyle="1" w:styleId="msonormal0">
    <w:name w:val="msonormal"/>
    <w:basedOn w:val="DefaultParagraphFont"/>
    <w:rsid w:val="00216056"/>
  </w:style>
  <w:style w:type="character" w:customStyle="1" w:styleId="Heading1Char">
    <w:name w:val="Heading 1 Char"/>
    <w:basedOn w:val="DefaultParagraphFont"/>
    <w:link w:val="Heading1"/>
    <w:rsid w:val="00947FB2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jup.ro" TargetMode="External"/><Relationship Id="rId2" Type="http://schemas.openxmlformats.org/officeDocument/2006/relationships/hyperlink" Target="mailto:secretariat@sjup.ro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D03A-7F46-4F58-8FE2-D017F326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Spital Obregia-Dragos</dc:creator>
  <cp:lastModifiedBy>user</cp:lastModifiedBy>
  <cp:revision>43</cp:revision>
  <cp:lastPrinted>2026-02-16T09:43:00Z</cp:lastPrinted>
  <dcterms:created xsi:type="dcterms:W3CDTF">2023-08-01T07:54:00Z</dcterms:created>
  <dcterms:modified xsi:type="dcterms:W3CDTF">2026-02-16T09:51:00Z</dcterms:modified>
</cp:coreProperties>
</file>